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657" w:rsidRDefault="007B0657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1.1. Положение о языке образования и порядке организации изучения родных языков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7B0657">
        <w:rPr>
          <w:rFonts w:ascii="Times New Roman" w:hAnsi="Times New Roman" w:cs="Times New Roman"/>
          <w:sz w:val="24"/>
          <w:szCs w:val="24"/>
        </w:rPr>
        <w:t>МБОУ СОШ №1 Никель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</w:t>
      </w: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>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МБОУ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2D25E6" w:rsidRPr="00EF70A2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="002D25E6" w:rsidRP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2D25E6" w:rsidRP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5E6" w:rsidRP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2D25E6" w:rsidRP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регламентируется Федеральными государственными образовательными стандартами. На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>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>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и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7B0657">
        <w:rPr>
          <w:rFonts w:ascii="Times New Roman" w:hAnsi="Times New Roman" w:cs="Times New Roman"/>
          <w:sz w:val="24"/>
          <w:szCs w:val="24"/>
        </w:rPr>
        <w:t>МБОУ СОШ №1 Никель</w:t>
      </w:r>
      <w:proofErr w:type="gramStart"/>
      <w:r w:rsidR="007B0657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="000742DC" w:rsidRPr="000742D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Никель </w:t>
      </w:r>
      <w:r w:rsidRPr="007B7F05">
        <w:rPr>
          <w:rFonts w:ascii="Times New Roman" w:hAnsi="Times New Roman" w:cs="Times New Roman"/>
          <w:sz w:val="24"/>
          <w:szCs w:val="24"/>
        </w:rPr>
        <w:t xml:space="preserve">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0657">
      <w:pPr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</w:t>
      </w:r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7B0657">
        <w:rPr>
          <w:rFonts w:ascii="Times New Roman" w:hAnsi="Times New Roman" w:cs="Times New Roman"/>
          <w:sz w:val="24"/>
          <w:szCs w:val="24"/>
        </w:rPr>
        <w:t xml:space="preserve">МБОУ СОШ №1 </w:t>
      </w:r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57CF0"/>
    <w:rsid w:val="007B0657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rolllk440@gmail.com</cp:lastModifiedBy>
  <cp:revision>9</cp:revision>
  <cp:lastPrinted>2020-01-28T12:32:00Z</cp:lastPrinted>
  <dcterms:created xsi:type="dcterms:W3CDTF">2019-12-08T12:40:00Z</dcterms:created>
  <dcterms:modified xsi:type="dcterms:W3CDTF">2023-10-07T10:21:00Z</dcterms:modified>
</cp:coreProperties>
</file>